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518" w:rsidRPr="000811A5" w:rsidRDefault="00D15518" w:rsidP="00D1551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11A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  <w:r w:rsidRPr="000811A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 пояснительной записке</w:t>
      </w:r>
    </w:p>
    <w:p w:rsidR="00D15518" w:rsidRPr="000811A5" w:rsidRDefault="00D15518" w:rsidP="00D1551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15518" w:rsidRPr="000811A5" w:rsidRDefault="00D15518" w:rsidP="00D15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11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Расходы бюджета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города Пыть-Яха</w:t>
      </w:r>
      <w:r w:rsidRPr="000811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0811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 и на плановый период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0811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0811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 </w:t>
      </w:r>
    </w:p>
    <w:p w:rsidR="00D15518" w:rsidRPr="000811A5" w:rsidRDefault="00D15518" w:rsidP="00D15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11A5">
        <w:rPr>
          <w:rFonts w:ascii="Times New Roman" w:eastAsia="Times New Roman" w:hAnsi="Times New Roman" w:cs="Times New Roman"/>
          <w:b/>
          <w:bCs/>
          <w:sz w:val="24"/>
          <w:szCs w:val="24"/>
        </w:rPr>
        <w:t>в разрезе ведомств, разделов, подразделов и видов расходов</w:t>
      </w:r>
    </w:p>
    <w:p w:rsidR="00D15518" w:rsidRPr="00983946" w:rsidRDefault="00D15518" w:rsidP="00D1551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15518" w:rsidRPr="000811A5" w:rsidRDefault="00D15518" w:rsidP="00D1551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11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5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476"/>
        <w:gridCol w:w="520"/>
        <w:gridCol w:w="520"/>
        <w:gridCol w:w="1172"/>
        <w:gridCol w:w="456"/>
        <w:gridCol w:w="1020"/>
        <w:gridCol w:w="1075"/>
        <w:gridCol w:w="1020"/>
        <w:gridCol w:w="1020"/>
        <w:gridCol w:w="1020"/>
      </w:tblGrid>
      <w:tr w:rsidR="00D15518" w:rsidRPr="00D15518" w:rsidTr="00D15518">
        <w:trPr>
          <w:cantSplit/>
          <w:trHeight w:val="230"/>
        </w:trPr>
        <w:tc>
          <w:tcPr>
            <w:tcW w:w="7366" w:type="dxa"/>
            <w:vMerge w:val="restart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76" w:type="dxa"/>
            <w:vMerge w:val="restart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Вед</w:t>
            </w:r>
          </w:p>
        </w:tc>
        <w:tc>
          <w:tcPr>
            <w:tcW w:w="520" w:type="dxa"/>
            <w:vMerge w:val="restart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520" w:type="dxa"/>
            <w:vMerge w:val="restart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1172" w:type="dxa"/>
            <w:vMerge w:val="restart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1020" w:type="dxa"/>
            <w:vMerge w:val="restart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2016 (отчет)</w:t>
            </w:r>
          </w:p>
        </w:tc>
        <w:tc>
          <w:tcPr>
            <w:tcW w:w="1075" w:type="dxa"/>
            <w:vMerge w:val="restart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2017 (утверждено решением Думы)</w:t>
            </w:r>
          </w:p>
        </w:tc>
        <w:tc>
          <w:tcPr>
            <w:tcW w:w="1020" w:type="dxa"/>
            <w:vMerge w:val="restart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020" w:type="dxa"/>
            <w:vMerge w:val="restart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1020" w:type="dxa"/>
            <w:vMerge w:val="restart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2020</w:t>
            </w:r>
          </w:p>
        </w:tc>
      </w:tr>
      <w:tr w:rsidR="00D15518" w:rsidRPr="00D15518" w:rsidTr="00D15518">
        <w:trPr>
          <w:cantSplit/>
          <w:trHeight w:val="230"/>
        </w:trPr>
        <w:tc>
          <w:tcPr>
            <w:tcW w:w="7366" w:type="dxa"/>
            <w:vMerge/>
            <w:shd w:val="clear" w:color="000000" w:fill="FFFFFF"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dxa"/>
            <w:vMerge/>
            <w:shd w:val="clear" w:color="000000" w:fill="FFFFFF"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vMerge/>
            <w:shd w:val="clear" w:color="000000" w:fill="FFFFFF"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vMerge/>
            <w:shd w:val="clear" w:color="000000" w:fill="FFFFFF"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2" w:type="dxa"/>
            <w:vMerge/>
            <w:shd w:val="clear" w:color="000000" w:fill="FFFFFF"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  <w:vMerge/>
            <w:shd w:val="clear" w:color="000000" w:fill="FFFFFF"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vMerge/>
            <w:shd w:val="clear" w:color="000000" w:fill="FFFFFF"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5" w:type="dxa"/>
            <w:vMerge/>
            <w:shd w:val="clear" w:color="000000" w:fill="FFFFFF"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vMerge/>
            <w:shd w:val="clear" w:color="000000" w:fill="FFFFFF"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vMerge/>
            <w:shd w:val="clear" w:color="000000" w:fill="FFFFFF"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vMerge/>
            <w:shd w:val="clear" w:color="000000" w:fill="FFFFFF"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15518" w:rsidRPr="00D15518" w:rsidTr="00D15518">
        <w:trPr>
          <w:cantSplit/>
          <w:trHeight w:val="408"/>
        </w:trPr>
        <w:tc>
          <w:tcPr>
            <w:tcW w:w="7366" w:type="dxa"/>
            <w:vMerge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dxa"/>
            <w:vMerge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2" w:type="dxa"/>
            <w:vMerge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6" w:type="dxa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0" w:type="dxa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56" w:type="dxa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75" w:type="dxa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Дума города Пыть-Яха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41 446,9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41 187,2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34 030,1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34 035,6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34 035,6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40 627,6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40 746,5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33 581,5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33 581,5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33 581,5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7 170,2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7 170,2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7 170,2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7 170,2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6 534,3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6 534,3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635,9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635,9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22 718,1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30 739,4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23 780,2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23 780,2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23 780,2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22 718,1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30 739,4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23 780,2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23 780,2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23 780,2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деятельности "Обеспечение деятельности муниципальных о</w:t>
            </w:r>
            <w:bookmarkStart w:id="0" w:name="_GoBack"/>
            <w:bookmarkEnd w:id="0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рганов местного самоуправления"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22 718,1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30 739,4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23 780,2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23 780,2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23 780,2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17 124,2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22 615,4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16 030,9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16 030,9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16 030,9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15 936,1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20 374,9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15 432,1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15 432,1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15 432,1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15 936,1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20 374,9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15 432,1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15 432,1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15 432,1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801,3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589,3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596,1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801,3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589,3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596,1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383,3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1 640,9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383,3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1 640,9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593,7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4 626,0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593,7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4 626,0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593,7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4 626,0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5 000,2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3 498,0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3 339,2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3 339,2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3 339,2 </w:t>
            </w:r>
          </w:p>
        </w:tc>
      </w:tr>
    </w:tbl>
    <w:p w:rsidR="00D15518" w:rsidRDefault="00D15518">
      <w:r>
        <w:br w:type="page"/>
      </w:r>
    </w:p>
    <w:tbl>
      <w:tblPr>
        <w:tblW w:w="15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476"/>
        <w:gridCol w:w="520"/>
        <w:gridCol w:w="520"/>
        <w:gridCol w:w="1172"/>
        <w:gridCol w:w="456"/>
        <w:gridCol w:w="1020"/>
        <w:gridCol w:w="1075"/>
        <w:gridCol w:w="1020"/>
        <w:gridCol w:w="1020"/>
        <w:gridCol w:w="1020"/>
      </w:tblGrid>
      <w:tr w:rsidR="00D15518" w:rsidRPr="00D15518" w:rsidTr="00D15518">
        <w:trPr>
          <w:cantSplit/>
          <w:trHeight w:val="20"/>
          <w:tblHeader/>
        </w:trPr>
        <w:tc>
          <w:tcPr>
            <w:tcW w:w="7366" w:type="dxa"/>
            <w:shd w:val="clear" w:color="000000" w:fill="FFFFFF"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476" w:type="dxa"/>
            <w:shd w:val="clear" w:color="000000" w:fill="FFFFFF"/>
            <w:noWrap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000000" w:fill="FFFFFF"/>
            <w:noWrap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0" w:type="dxa"/>
            <w:shd w:val="clear" w:color="000000" w:fill="FFFFFF"/>
            <w:noWrap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72" w:type="dxa"/>
            <w:shd w:val="clear" w:color="000000" w:fill="FFFFFF"/>
            <w:noWrap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56" w:type="dxa"/>
            <w:shd w:val="clear" w:color="000000" w:fill="FFFFFF"/>
            <w:noWrap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20" w:type="dxa"/>
            <w:shd w:val="clear" w:color="000000" w:fill="FFFFFF"/>
            <w:noWrap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75" w:type="dxa"/>
            <w:shd w:val="clear" w:color="000000" w:fill="FFFFFF"/>
            <w:noWrap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20" w:type="dxa"/>
            <w:shd w:val="clear" w:color="000000" w:fill="FFFFFF"/>
            <w:noWrap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5 000,2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3 498,0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3 339,2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3 339,2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3 339,2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5 000,2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3 498,0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3 339,2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3 339,2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3 339,2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8 899,4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8 818,1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8 644,4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8 644,4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8 644,4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8 899,4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8 818,1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8 644,4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8 644,4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8 644,4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8 899,4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8 818,1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8 644,4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8 644,4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8 644,4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5 097,7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4 576,1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4 582,2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4 582,2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4 582,2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4 634,6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4 419,3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4 427,5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4 427,5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4 427,5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4 634,6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4 419,3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4 427,5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4 427,5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4 427,5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101,2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156,8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101,2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156,8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361,9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361,9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3 801,7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4 242,0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4 062,2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4 062,2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4 062,2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3 801,7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4 242,0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4 062,2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4 062,2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4 062,2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3 801,7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4 242,0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4 062,2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4 062,2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4 062,2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1 839,9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1 189,0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1 156,9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1 156,9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1 156,9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201,0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201,0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201,0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201,0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29,7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125,3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29,7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125,3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38,9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75,7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38,9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75,7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1 771,3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988,0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945,9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945,9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945,9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649,2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444,0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401,9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649,2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444,0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401,9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414,2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423,0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381,9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414,2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423,0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381,9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235,0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235,0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40.8.00.00000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1 122,1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544,0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544,0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544,0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544,0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40.8.00.72020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1 122,1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544,0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544,0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544,0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544,0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40.8.00.72020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256,0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256,0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40.8.00.72020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256,0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256,0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40.8.00.72020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1 122,1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288,0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288,0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40.8.00.72020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1 122,1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288,0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288,0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819,4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440,7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448,6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454,1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454,1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440,7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808,4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443,1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443,1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443,1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368,3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доступности населению современных информационно-коммуникационных услуг"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14.0.01.20070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14.0.01.20070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14.0.01.20070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информационной деятельности органов местного самоуправления г.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338,3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"Увеличение количества программного обеспечения с неисключительными правами, используемого в муниципальном образовании"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14.3.02.00000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338,3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14.3.02.20070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338,3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14.3.02.20070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338,3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14.3.02.20070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338,3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419,1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419,1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419,1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419,1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40.1.00.02400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419,1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Администрация города Пыть-Яха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3 167 660,5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3 026 094,1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2 853 445,2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3 106 862,4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3 162 532,7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314 403,4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369 401,0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404 486,6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419 132,7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505 447,9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592,2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4 626,0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592,2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4 626,0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592,2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4 626,0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592,2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4 626,0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592,2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4 626,0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592,2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4 626,0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592,2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4 626,0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179 331,5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178 729,0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185 311,1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185 311,1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185 311,1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179 331,5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178 729,0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185 311,1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185 311,1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185 311,1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179 331,5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178 729,0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185 311,1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185 311,1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185 311,1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179 331,5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178 729,0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185 311,1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185 311,1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185 311,1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173 907,2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178 729,0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185 311,1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185 311,1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185 311,1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151 363,7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154 423,4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161 001,2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161 001,2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161 001,2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151 363,7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154 423,4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161 001,2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161 001,2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161 001,2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15 912,2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19 191,5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20 136,3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15 912,2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19 191,5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20 136,3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1 105,3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1 105,3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5 526,0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5 114,1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4 173,6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4 173,6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4 173,6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772,8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312,5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4 753,2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4 801,6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4 173,6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4 173,6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4 173,6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5 424,3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5 424,3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5 424,3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29,5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29,5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29,5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29,5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10.1.04.51200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29,5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10.1.04.51200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29,5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10.1.04.51200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29,5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18 534,9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20 211,9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23 646,7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18 534,9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20 211,9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23 646,7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18 534,9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20 211,9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23 646,7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18 534,9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20 211,9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23 646,7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18 534,9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20 211,9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23 646,7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18 534,9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20 211,0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23 645,7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18 534,9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20 211,0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23 645,7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8 000,0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8 000,0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40.8.00.00000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8 000,0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выборов в муниципальном образовании городской округ город Пыть-Ях, повышение правовой культуры избирателей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40.8.00.20200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8 000,0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40.8.00.20200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8 000,0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40.8.00.20200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8 000,0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16.1.03.00000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Резервный фонд администрации города Пыть-Ях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16.1.03.20220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16.1.03.20220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16.1.03.20220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107 915,3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165 330,4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190 583,3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205 262,4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291 576,2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75 557,4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75 557,4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1 754,4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1 754,4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1 754,4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1 754,4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73 803,0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73 803,0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67 227,8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67 227,8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6 547,9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6 547,9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27,3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27,3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8 169,7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8 457,9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8 457,9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8 457,9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8 457,9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"Дети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8 169,7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8 457,9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8 457,9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8 457,9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8 457,9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8 169,7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8 457,9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8 457,9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8 457,9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02.1.02.84270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8 169,7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8 457,9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8 457,9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8 457,9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02.1.02.84270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6 596,1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7 480,1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7 480,1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7 480,1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02.1.02.84270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6 596,1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7 480,1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7 480,1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7 480,1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02.1.02.84270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1 573,6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977,8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977,8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977,8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02.1.02.84270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1 573,6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977,8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977,8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977,8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8 457,9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02.1.03.84270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8 457,9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02.1.03.84270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6 739,7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02.1.03.84270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6 739,7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02.1.03.84270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1 718,2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02.1.03.84270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1 718,2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66,24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обеспечению продовольственной безопасности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07.6.00.00000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продовольственной безопасности"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07.6.01.00000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полномочий по проведению Всероссийской сельскохозяйственной переписи в 2016 году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07.6.01.53910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07.6.01.53910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07.6.01.53910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1 559,2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1 559,2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1 559,2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1 559,2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1 559,2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1 559,2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1 559,2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1 559,2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1 559,2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1 559,2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1 559,2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1 559,2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1 559,2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1 559,2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1 559,2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10.1.03.84250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1 559,2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1 559,2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1 559,2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1 559,2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1 559,2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10.1.03.84250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1 475,7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1 470,9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1 470,9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10.1.03.84250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1 475,7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1 470,9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1 470,9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10.1.03.84250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83,5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88,3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88,3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10.1.03.84250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83,5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88,3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88,3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13 262,0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23 083,0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16.1.04.00000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13 262,0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13 083,0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16.2.02.00000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13 262,0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13 083,0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16.2.02.20730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13 262,0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13 083,0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16.2.02.20730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13 262,0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13 083,0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16.2.02.20730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13 262,0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13 083,0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37 771,9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12 725,5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20 656,9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13 575,1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11 163,1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3 409,5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2 221,6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2 508,6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2 508,6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2 508,6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3 409,5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2 221,6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2 508,6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2 508,6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2 508,6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3 409,5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2 221,6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2 508,6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2 508,6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2 508,6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3 409,5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2 221,6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2 508,6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2 508,6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2 508,6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19 737,1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9 836,4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16 848,3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11 066,5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8 654,5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19 737,1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9 836,4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16 848,3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11 066,5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8 654,5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19 737,1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9 723,0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16 778,3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10 996,5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8 584,5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19 737,1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9 723,0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16 778,3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10 996,5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8 584,5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113,4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113,4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18.0.06.00000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14 625,3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667,5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18.0.06.99990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14 625,3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667,5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18.0.06.99990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14 625,3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667,5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18.0.06.99990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14 625,3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667,5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60 348,3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53 768,4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136 826,3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136 499,8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136 499,8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59 581,5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52 926,5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135 965,3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135 638,8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135 638,8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59 581,5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52 292,5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135 965,3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135 638,8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135 638,8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57 159,8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50 151,5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132 886,3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132 886,3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132 886,3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46 830,4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39 114,0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116 150,5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116 150,5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116 150,5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46 830,4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39 114,0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116 150,5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116 150,5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116 150,5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10 022,7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10 780,8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16 414,5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16 414,5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16 414,5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10 022,7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10 780,8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16 414,5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16 414,5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16 414,5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306,7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256,7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321,3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306,7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256,7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321,3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2 421,7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2 141,0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2 445,0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2 118,5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2 118,5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2 421,7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1 875,0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2 179,0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1 852,5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1 852,5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2 421,7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1 875,0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2 179,0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1 852,5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1 852,5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266,0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266,0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266,0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266,0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Полномочия главы города Пыть-</w:t>
            </w:r>
            <w:proofErr w:type="gramStart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Яха  в</w:t>
            </w:r>
            <w:proofErr w:type="gramEnd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сфере наград и почётных званий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19.1.01.72030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19.1.01.72030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19.1.01.72030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19.1.01.72030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19.1.01.72030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«Исполнение отдельных </w:t>
            </w:r>
            <w:proofErr w:type="gramStart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расходных  обязательств</w:t>
            </w:r>
            <w:proofErr w:type="gramEnd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муниципальном образовании городской округ город Пыть-Ях»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634,0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Полномочия главы города Пыть-</w:t>
            </w:r>
            <w:proofErr w:type="gramStart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Яха  в</w:t>
            </w:r>
            <w:proofErr w:type="gramEnd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сфере наград и почётных званий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19.1.03.72030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634,0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19.1.03.72030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319,0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19.1.03.72030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319,0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19.1.03.72030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315,0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19.1.03.72030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315,0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766,8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841,9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861,0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861,0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861,0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736,8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781,9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736,8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781,9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327,1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446,3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327,1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446,3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409,7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335,6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381,4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409,7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335,6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381,4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35 170,4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123 896,2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40.8.00.00000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35 170,4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123 896,2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Условно утверждённые расходы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40.8.00.09990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35 170,4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123 896,2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40.8.00.09990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35 170,4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123 896,2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40.8.00.09990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35 170,4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123 896,2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5 227,4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4 959,2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4 728,0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4 762,2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4 921,8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5 227,4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4 959,2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4 728,0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4 762,2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4 921,8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5 227,4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4 959,2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4 728,0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4 762,2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4 921,8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40.4.00.00000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5 227,4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4 959,2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4 728,0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4 762,2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4 921,8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40.4.00.51180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3 600,0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4 959,2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4 728,0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4 762,2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4 921,8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40.4.00.51180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3 600,0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4 959,2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4 728,0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4 762,2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4 921,8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40.4.00.51180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3 600,0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4 959,2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4 728,0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4 762,2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4 921,8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комиссариаты, за счёт средств местного бюджета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40.4.00.F1180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1 627,4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40.4.00.F1180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1 627,4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40.4.00.F1180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1 627,4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35 206,0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38 951,3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52 926,5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42 090,9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42 064,9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6 181,4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6 029,7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6 392,3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6 405,0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6 379,0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6 181,4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6 029,7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6 392,3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6 405,0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6 379,0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6 181,4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6 029,7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6 392,3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6 405,0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6 379,0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6 181,4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6 029,7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6 392,3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6 405,0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6 379,0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19.1.02.59300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4 654,2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4 702,5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5 643,1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5 809,0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5 461,0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19.1.02.59300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4 654,2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4 366,2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5 476,0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5 476,0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5 461,0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19.1.02.59300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4 654,2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4 366,2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5 476,0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5 476,0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5 461,0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19.1.02.59300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19.1.02.59300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19.1.02.D9300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1 527,2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1 327,2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749,2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918,0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19.1.02.D9300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1 269,8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19.1.02.D9300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1 269,8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19.1.02.D9300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818,0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19.1.02.D9300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818,0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23 368,4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25 462,6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35 559,4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27 952,0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27 952,0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20 155,4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20 432,4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29 372,1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21 764,7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21 764,7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303,3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1 481,6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9 288,5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2 032,2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2 032,2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187,5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1 359,1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9 159,5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1 903,2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1 903,2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11.1.04.42110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7 256,3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11.1.04.42110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7 256,3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11.1.04.42110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7 256,3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187,5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1 359,1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1 903,2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1 903,2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1 903,2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187,5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1 359,1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1 903,2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1 903,2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1 903,2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187,5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1 359,1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1 903,2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1 903,2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1 903,2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19 852,1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18 950,8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20 083,6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19 732,5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19 732,5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11.3.01.00000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19 852,1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18 950,8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20 083,6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19 732,5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19 732,5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19 852,1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18 950,8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20 083,6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19 732,5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19 732,5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17 224,0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16 348,0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16 600,0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16 600,0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16 600,0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17 224,0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16 348,0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16 600,0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16 600,0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16 600,0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2 416,5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2 427,3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3 356,9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3 005,8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3 005,8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2 416,5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2 427,3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3 356,9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3 005,8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3 005,8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211,7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126,7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211,7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126,7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3 213,0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5 030,2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6 187,3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6 187,3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6 187,3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3 213,0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5 030,2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6 187,3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6 187,3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6 187,3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3 213,0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5 030,2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6 187,3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6 187,3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6 187,3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3 213,0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5 030,2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6 187,3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6 187,3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6 187,3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3 213,0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5 030,2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6 187,3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6 187,3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6 187,3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5 656,2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7 459,0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10 974,8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7 733,9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7 733,9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4 406,2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5 896,3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5 548,0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5 589,5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5 589,5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4 406,2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5 511,6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5 143,0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5 184,5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5 184,5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1 975,7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2 094,1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2 157,0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2 157,0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2 157,0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10.1.01.20050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1 975,7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1 194,1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10.1.01.20050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1 975,7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1 194,1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10.1.01.20050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1 975,7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1 194,1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10.1.01.82290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10.1.01.82290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10.1.01.82290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10.1.01.S2290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10.1.01.S2290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10.1.01.S2290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129,9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10.1.02.82300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90,9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10.1.02.82300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10.1.02.82300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10.1.02.82300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10.1.02.82300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10.1.02.S2300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39,0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10.1.02.S2300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10.1.02.S2300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10.1.02.S2300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10.1.02.S2300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10.1.05.00000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1 851,6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2 907,2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2 845,1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2 886,6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2 886,6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10.1.05.20060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998,6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558,4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1 307,2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10.1.05.20060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998,6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558,4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1 307,2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10.1.05.20060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998,6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558,4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1 307,2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10.1.05.82310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682,4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1 879,0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1 230,3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1 263,5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1 263,5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10.1.05.82310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682,4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1 879,0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1 230,3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1 263,5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1 263,5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10.1.05.82310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682,4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1 879,0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1 230,3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1 263,5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1 263,5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10.1.05.S2310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170,6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469,8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307,6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315,9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10.1.05.S2310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170,6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469,8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307,6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315,9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10.1.05.S2310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170,6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469,8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307,6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315,9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"Дополнительные меры обеспечения безопасности на объектах с массовым пребыванием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10.1.06.00000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449,0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10.1.06.20050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449,0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10.1.06.20050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449,0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10.1.06.20050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449,0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"Профилактика рецидивных преступлений"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10.1.07.00000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10.1.07.99990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10.1.07.99990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10.1.07.99990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Мероприятия по созданию условий для трудовой занятости, профессионального обучения осужденных, </w:t>
            </w:r>
            <w:proofErr w:type="spellStart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ресоциализации</w:t>
            </w:r>
            <w:proofErr w:type="spellEnd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лиц, готовящихся к освобождению из мест лишения свободы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10.1.07.20110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10.1.07.20110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10.1.07.20110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232,7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10.2.02.00000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232,7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10.2.02.20040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232,7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10.2.02.20040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232,7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10.2.02.20040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232,7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экстремизма"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10.3.01.00000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10.3.01.99990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10.3.01.99990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10.3.01.99990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10.4.00.00000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10.4.01.00000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10.4.01.99990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10.4.01.99990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10.4.01.99990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10.5.00.00000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10.5.01.00000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10.5.01.99990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10.5.01.99990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10.5.01.99990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1 250,0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1 562,7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5 426,8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2 144,4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2 144,4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1 022,6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1 504,9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5 361,8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2 079,4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2 079,4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1 022,6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1 504,9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5 361,8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2 079,4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2 079,4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11.2.01.61100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654,8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1 243,7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11.2.01.61100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654,8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1 243,7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11.2.01.61100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654,8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1 243,7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367,8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4 118,1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835,7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367,8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4 118,1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835,7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367,8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4 118,1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835,7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301 517,1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256 622,4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260 598,1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250 728,3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251 543,2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1 139,2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1 664,9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3 636,9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2 308,7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2 613,6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1 139,2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1 664,9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3 636,9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2 308,7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2 613,6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"Содействие трудоустройству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706,4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827,4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706,4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827,4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06.1.01.85060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706,4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827,4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06.1.01.85060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06.1.01.85060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06.1.01.85060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06.1.01.85060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06.1.01.85060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624,1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826,1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827,4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06.1.01.85060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409,3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578,7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827,4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06.1.01.85060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214,8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432,8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960,7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432,8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155,3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06.2.01.85060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432,8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155,3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06.1.01.85060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196,6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06.1.01.85060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196,6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06.2.01.85060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236,2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155,3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06.2.01.85060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67,5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155,3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168,7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487,2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805,4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62,7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62,7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274,2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06.2.02.85060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487,2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805,4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06.2.02.85060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487,2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805,4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06.2.02.85060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487,2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805,4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06.2.05.00000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06.2.05.99990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06.2.05.99990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06.2.05.99990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2 167,0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819,9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643,5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643,5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82,5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82,5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258,5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302,5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1 347,1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1 347,1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1 347,1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617,5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06.3.05.00000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06.3.05.99990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06.3.05.99990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06.3.05.99990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34 371,2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21 122,0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25 243,0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19 213,0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19 313,0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34 371,2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21 122,0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25 243,0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19 213,0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19 313,0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прочего животноводства"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26 592,1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17 986,0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18 700,0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12 670,0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12 770,0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животноводства"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26 592,1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17 986,0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18 700,0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12 670,0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12 770,0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07.1.01.84150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26 592,1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17 986,0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18 700,0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12 670,0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12 770,0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07.1.01.84150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26 592,1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17 986,0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18 700,0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12 670,0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12 770,0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07.1.01.84150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26 592,1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17 986,0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18 700,0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12 670,0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12 770,0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"Поддержка малых форм хозяйствования"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6 547,5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"Поддержка малых форм хозяйствования"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6 547,5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малых форм хозяйствования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07.2.01.84170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6 547,5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07.2.01.84170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6 547,5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07.2.01.84170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6 547,5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07.4.00.00000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1 079,0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985,0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889,0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889,0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889,0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07.4.01.00000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1 079,0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985,0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889,0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889,0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889,0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07.4.01.84200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286,0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07.4.01.84200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286,0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07.4.01.84200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286,0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07.4.01.G4200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07.4.01.G4200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07.4.01.G4200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Подпрограмма "Общепрограммные мероприятия"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07.5.00.00000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152,6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07.5.01.00000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152,6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07.5.01.99990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152,6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07.5.01.99990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152,6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07.5.01.99990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152,6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Транспорт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82 675,3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60 923,7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82 675,3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60 923,7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"Автомобильный транспорт"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82 675,3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60 923,7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78 575,3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15.1.01.61100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78 575,3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15.1.01.61100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78 575,3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15.1.01.61100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78 575,3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60 873,2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"Обновление, модернизация и повышение уровня технического состояния парка транспортных средств и оборудования транспортных предприятий"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15.1.02.00000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4 100,0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4 100,0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4 100,0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4 100,0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"Приобретение типографской продукции"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15.1.03.00000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94 976,2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90 363,6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86 445,2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85 083,6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85 083,6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94 976,2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90 363,6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86 445,2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85 083,6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85 083,6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94 976,2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90 363,6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86 445,2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85 083,6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85 083,6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53 097,3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48 097,3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51 210,7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51 210,7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51 210,7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53 097,3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51 210,7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51 210,7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51 210,7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51 210,7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51 210,7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51 210,7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51 210,7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51 210,7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51 210,7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15.2.01.61100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15.2.01.61100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53 097,3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15.2.01.61100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53 097,3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43 097,3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43 097,3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43 097,3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41 878,9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399,8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15.2.02.82390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39 671,3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399,8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15.2.02.82390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39 671,3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399,8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15.2.02.82390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39 671,3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399,8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119,7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119,7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119,7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15.2.02.S2390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2 088,0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15.2.02.S2390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2 088,0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15.2.02.S2390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2 088,0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35 234,5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33 872,9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33 872,9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33 472,8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32 179,3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32 179,3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33 472,8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32 179,3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32 179,3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33 472,8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32 179,3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32 179,3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1 761,7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1 693,6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1 693,6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1 761,7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1 693,6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1 693,6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1 761,7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1 693,6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1 693,6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41 866,5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38 219,1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38 219,1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38 219,1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1 635,9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1 635,9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1 635,9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2 011,5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2 011,5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15.2.03.S2390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2 011,5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6 594,1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8 718,2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11 139,7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9 239,7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9 239,7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4 698,5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6 376,6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8 813,5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6 913,5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6 913,5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14.0.01.20070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14.0.01.20070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14.0.01.20070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3 468,3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3 374,0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5 214,5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3 314,5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3 314,5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14.0.02.20070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3 468,3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3 374,0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5 214,5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3 314,5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3 314,5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14.0.02.20070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3 468,3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3 374,0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5 214,5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3 314,5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3 314,5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14.0.02.20070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3 468,3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3 374,0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5 214,5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3 314,5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3 314,5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178,8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1 949,6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14.0.03.20070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178,8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1 949,6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14.0.03.20070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178,8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1 949,6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14.0.03.20070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178,8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1 949,6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828,4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719,6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14.0.04.20070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828,4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719,6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14.0.04.20070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828,4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719,6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14.0.04.20070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828,4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719,6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14.0.05.00000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311,8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14.0.05.20070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311,8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14.0.05.20070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311,8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14.0.05.20070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311,8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1 895,6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2 341,6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1 895,6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2 341,6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1 895,6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2 341,6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1 895,6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2 341,6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1 895,6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2 341,6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1 895,6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2 341,6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2 326,2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81 761,0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73 829,9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73 260,1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74 010,1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74 420,1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5 493,8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5 772,1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5 144,1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5 144,1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5 144,1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5 772,1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5 772,1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4 041,0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4 041,0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4 041,0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06.2.01.84120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1 731,1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06.2.01.84120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1 558,9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06.2.01.84120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1 558,9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06.2.01.84120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06.2.01.84120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5 493,8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5 144,1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5 144,1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5 144,1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5 493,8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5 144,1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5 144,1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5 144,1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3 593,2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3 511,8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3 511,8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3 511,8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3 593,2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3 511,8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3 511,8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3 511,8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3 593,2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3 511,8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3 511,8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3 511,8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06.3.01.84120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1 900,6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1 632,3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1 632,3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1 632,3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06.3.01.84120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1 768,5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1 547,8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1 507,8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06.3.01.84120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1 768,5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1 547,8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1 507,8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06.3.01.84120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06.3.01.84120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27 343,0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32 861,0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23 555,5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24 305,5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24 505,5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49,8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2 482,8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2 450,0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49,8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2 482,8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2 250,0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Градостроительная деятельность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08.1.01.82171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2 209,7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08.1.01.82171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2 209,7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08.1.01.82171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2 209,7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Градостроительная </w:t>
            </w:r>
            <w:proofErr w:type="gramStart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деятельность  за</w:t>
            </w:r>
            <w:proofErr w:type="gramEnd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08.1.01.S2171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08.1.01.S2171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08.1.01.S2171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49,8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2 250,0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49,8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2 250,0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49,8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2 250,0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08.4.00.00000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27 293,2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30 378,2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22 055,5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22 055,5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22 055,5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08.4.01.00000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27 293,2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30 378,2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22 055,5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22 055,5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22 055,5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08.4.01.00590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27 293,2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30 378,2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22 055,5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22 055,5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22 055,5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08.4.01.00590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22 909,6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23 599,3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17 035,3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17 035,3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17 035,3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08.4.01.00590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22 909,6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23 599,3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17 035,3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17 035,3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17 035,3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08.4.01.00590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2 592,9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4 489,1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4 787,8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4 787,8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4 787,8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08.4.01.00590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2 592,9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4 489,1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4 787,8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4 787,8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4 787,8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08.4.01.00590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196,0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08.4.01.00590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196,0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08.4.01.00590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1 594,7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1 860,1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232,4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08.4.01.00590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1 486,5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1 624,0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08.4.01.00590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108,1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232,4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48 445,7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33 819,4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43 110,5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43 110,5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43 110,5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Подпрограмма "Совершенствование муниципального 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45 565,1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30 995,7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42 951,1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42 951,1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42 951,1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45 565,1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30 995,7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42 951,1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42 951,1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42 951,1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9 832,3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15 426,2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20 089,6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19 888,4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19 888,4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9 832,3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15 426,2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20 089,6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19 888,4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19 888,4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9 832,3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15 426,2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20 089,6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19 888,4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19 888,4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13.2.01.82360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14 330,3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13.2.01.82360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9 877,0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13.2.01.82360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9 877,0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13.2.01.82360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4 453,3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13.2.01.82360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4 453,3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13.2.01.82370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17 476,0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14 791,0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21 718,4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21 909,6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21 909,6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13.2.01.82370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17 476,0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14 791,0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21 718,4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21 909,6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21 909,6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13.2.01.82370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17 476,0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14 791,0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21 718,4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21 909,6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21 909,6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13.2.01.S2370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3 006,0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778,5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1 143,1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1 153,1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1 153,1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13.2.01.S2360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1 097,4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778,5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1 143,1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1 153,1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1 153,1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13.2.01.S2360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1 097,4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778,5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1 143,1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1 153,1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1 153,1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13.2.01.S2360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1 908,6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159,4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13.2.01.S2360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1 908,6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13.2.01.S2370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920,5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13.2.01.S2370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920,5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13.2.01.S2370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920,5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малого и среднего предпринимательства"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2 880,6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13.3.01.00000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626,3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13.3.01.S2380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13.3.01.S2380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13.3.01.S2380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13.3.02.00000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2 251,2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13.3.02.S2380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112,6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13.3.02.S2380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112,6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13.3.02.S2380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112,6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13.3.03.00000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13.3.03.99990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13.3.03.99990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13.3.03.99990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малого и среднего предпринимательства"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2 880,60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2 823,7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626,30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13.4.01.82380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595,00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13.4.01.82380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595,00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13.4.01.82380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595,00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поддержка малого и среднего предпринимательства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13.4.01.S2380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31,30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13.4.01.S2380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31,30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13.4.01.S2380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31,30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2 251,20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2 255,4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13.4.02.82380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2 138,60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2 142,6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13.4.02.82380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2 138,60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2 142,6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13.4.02.82380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2 138,60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2 142,6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поддержка малого и среднего предпринимательства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13.4.02.S2380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112,60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112,8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13.4.02.S2380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112,60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112,8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13.4.02.S2380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112,60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112,8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3,10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3,10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3,10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13.4.03.99990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3,10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478,5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1 377,5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1 660,0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18.0.05.00000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478,5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1 377,5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1 660,0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18.0.05.99990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478,5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1 377,5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1 660,0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18.0.05.99990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478,5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1 377,5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1 660,0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18.0.05.99990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478,5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1 377,5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1 660,0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536 029,1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279 625,0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148 701,2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484 652,4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461 335,1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319 504,0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164 357,3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41 602,9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27 506,5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26 033,5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315 558,7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158 231,9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35 923,1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20 088,8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18 615,8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315 558,7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158 231,9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35 923,1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20 088,8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18 615,8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158 231,9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31 423,1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19 088,8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17 615,8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мероприятий по переселению граждан из аварийного жилищного фонда в рамках Адресной программы по переселению граждан из аварийного жилищного фонда за счет средств </w:t>
            </w:r>
            <w:proofErr w:type="gramStart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бюджета  автономного</w:t>
            </w:r>
            <w:proofErr w:type="gramEnd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и бюджетов муниципальных образований автономного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08.2.01.09602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4 645,8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08.2.01.09602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4 645,8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08.2.01.09602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4 645,8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08.2.01.41110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2 323,3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08.2.01.41110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2 323,3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08.2.01.41110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2 323,3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08.2.01.82172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131 606,0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25 898,8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16 989,0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15 678,1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08.2.01.82172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131 606,0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25 898,8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16 989,0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15 678,1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08.2.01.82172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131 606,0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25 898,8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16 989,0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15 678,1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08.2.01.S2172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16 265,9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3 201,0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2 099,8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1 937,7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08.2.01.S2172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16 265,9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3 201,0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2 099,8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1 937,7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08.2.01.S2172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16 265,9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3 201,0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2 099,8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1 937,7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2 454,2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315 558,7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мероприятий по переселению граждан из аварийного жилищного фонда в рамках непрограммного направления деятельности "Адресная программа по переселению граждан из аварийного жилищного фонда" за счет средств </w:t>
            </w:r>
            <w:proofErr w:type="gramStart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бюджета  автономного</w:t>
            </w:r>
            <w:proofErr w:type="gramEnd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и бюджетов муниципальных образований автономного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08.2.04.09602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277,7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08.2.04.09602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277,7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08.2.04.09602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277,7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08.2.04.41110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17 496,0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08.2.04.41110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17 496,0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08.2.04.41110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17 496,0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08.2.04.82172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262 425,0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08.2.04.82172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262 425,0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08.2.04.82172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262 425,0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2 957,1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2 957,1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2 957,1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08.2.04.S2172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32 403,0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08.2.04.S2172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32 403,0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08.2.04.S2172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32 403,0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958,1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2 125,0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2 928,8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4 666,7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4 666,7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958,1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2 125,0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2 928,8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4 666,7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4 666,7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958,1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2 125,0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2 928,8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4 666,7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4 666,7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09.2.01.09602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958,1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2 125,0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2 928,8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4 666,7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4 666,7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09.2.01.09602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958,1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2 125,0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2 928,8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4 666,7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4 666,7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09.2.01.09602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958,1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2 125,0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2 928,8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4 666,7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4 666,7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2 987,2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4 000,4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2 987,2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4 000,4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2 987,2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4 000,4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2 987,2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4 000,4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2 987,2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4 000,4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133 323,5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32 230,8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38 386,6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397 703,5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432 986,3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644,8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644,8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644,8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644,8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644,8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644,8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778,2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778,2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778,2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08.2.04.42110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778,2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08.2.04.42110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778,2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08.2.04.42110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778,2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111 546,6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28 280,8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35 608,4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395 703,5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430 986,3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107 469,5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22 526,1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374 537,7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412 064,2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693,8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440,4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374 537,7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412 064,2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09.1.01.82190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355 810,8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391 461,0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09.1.01.82190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355 810,8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391 461,0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09.1.01.82190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355 810,8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391 461,0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09.1.01.S2190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693,8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18 726,9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20 603,2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09.1.01.S2190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693,8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18 726,9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20 603,2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09.1.01.S2190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693,8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18 726,9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20 603,2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440,4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440,4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440,4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106 775,6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22 085,7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09.1.02.82190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101 436,5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19 081,4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09.1.02.82190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101 436,5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19 081,4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09.1.02.82190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101 436,5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19 081,4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09.1.02.S2190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5 339,1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3 004,3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09.1.02.S2190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09.1.02.S2190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09.1.02.S2190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5 339,1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09.1.02.S2190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5 339,1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30 920,4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21 165,8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18 922,1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09.3.01.00000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30 920,4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21 165,8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18 922,1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полномочий в сфере жилищно-коммунального комплекса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09.3.01.82590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27 828,4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19 049,2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17 029,9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09.3.01.82590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27 828,4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19 049,2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17 029,9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09.3.01.82590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27 828,4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19 049,2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17 029,9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полномочий в сфере жилищно-коммунального комплекса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09.3.01.S2590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3 092,0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2 116,6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1 892,2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09.3.01.S2590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3 092,0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2 116,6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1 892,2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09.3.01.S2590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3 092,0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2 116,6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1 892,2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09.4.00.00000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4 077,2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3 639,6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"Возмещение части затрат на уплату процентов по привлекаемым заемным средствам на оплату задолженности за энергоресурсы"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09.4.01.00000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4 077,2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Возмещение части затрат на уплату процентов по привлекаемым заемным средствам на оплату задолженности за энергоресурсы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09.4.01.82230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4 036,4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09.4.01.82230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4 036,4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09.4.01.82230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4 036,4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Возмещение части затрат на уплату процентов по привлекаемым заемным средствам на оплату задолженности за энергоресурсы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09.4.01.S2230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09.4.01.S2230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09.4.01.S2230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09.4.02.00000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3 639,6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09.4.02.82500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3 603,2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09.4.02.82500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3 603,2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09.4.02.82500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3 603,2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09.4.02.S2500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09.4.02.S2500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09.4.02.S2500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09.5.00.00000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09.5.01.00000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09.5.01.99990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09.5.01.99990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09.5.01.99990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09.6.00.00000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1 618,0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09.6.01.00000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1 618,0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09.6.01.99990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1 618,0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09.6.01.99990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1 618,0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09.6.01.99990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1 618,0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21 132,1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субсидий организациям"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18.0.07.00000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21 132,1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18.0.07.61100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18.0.07.61100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18.0.07.61100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18.0.07.85150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21 132,1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18.0.07.85150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21 132,1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18.0.07.85150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21 132,1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83 176,4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83 021,6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68 696,4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59 427,1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27 564,1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11 943,6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27 564,1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8 336,0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09.2.02.L555F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09.2.02.L555F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09.2.02.L555F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09.2.02.R555F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7 376,1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09.2.02.R555F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7 376,1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09.2.02.R555F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7 376,1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"Благоустройство дворовых территорий"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19 228,1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09.2.03.L555F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15 540,1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09.2.03.L555F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15 540,1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09.2.03.L555F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15 540,1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09.2.03.R555F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3 688,0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09.2.03.R555F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3 688,0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09.2.03.R555F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3 688,0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"Формирование комфортной городской среды"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09.6.00.00000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11 943,6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09.6.01.00000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11 943,6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09.6.01.99990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09.6.01.99990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09.6.01.99990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09.6.01.L5550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10 443,6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09.6.01.L5550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10 443,6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09.6.01.L5550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10 443,6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83 176,4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55 457,5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56 752,8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57 127,1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"Организация освещения улиц"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14 370,5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13 440,0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14 440,0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14 440,0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14 370,5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13 440,0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14 440,0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14 440,0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14 370,5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13 440,0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14 440,0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14 440,0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14 370,5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13 440,0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14 440,0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14 440,0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"Озеленение городской территории"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10 557,1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10 498,0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7 694,8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7 694,8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20.0.02.61100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2 724,6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2 281,6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20.0.02.61100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2 724,6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2 281,6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20.0.02.61100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2 724,6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2 281,6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8 216,4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7 694,8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7 694,8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8 216,4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7 694,8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7 694,8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8 216,4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7 694,8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7 694,8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7 832,5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7 832,5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7 832,5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4 193,0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4 436,0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4 713,5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4 713,5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20.0.03.61100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4 193,0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4 436,0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4 713,5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4 713,5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20.0.03.61100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4 193,0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4 436,0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4 713,5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4 713,5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20.0.03.61100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4 193,0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4 436,0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4 713,5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4 713,5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16 692,2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26 713,5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29 809,5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30 183,8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20.0.04.61100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2 862,0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20.0.04.61100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2 862,0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20.0.04.61100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2 862,0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13 830,2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25 213,5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29 809,5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30 183,8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13 830,2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25 213,5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29 809,5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30 183,8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13 830,2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25 213,5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29 809,5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30 183,8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20.0.05.00000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37 270,6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20.0.05.82200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14 464,7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20.0.05.82200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14 464,7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20.0.05.82200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14 464,7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20.0.05.99990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22 805,9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20.0.05.99990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22 805,9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20.0.05.99990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22 805,9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уровня культуры населения"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20.0.06.00000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20.0.06.99990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20.0.06.99990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20.0.06.99990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08.3.04.84220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08.3.04.84220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08.3.04.84220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1 697,2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1 539,4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1 808,1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1 688,1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1 218,1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1 697,2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1 539,4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1 808,1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1 688,1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1 218,1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1 697,2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1 539,4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1 808,1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1 688,1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1 218,1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348,5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921,0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1 087,0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967,0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348,5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446,5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348,5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446,5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317,0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446,5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317,0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446,5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379,5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379,5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1 348,8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721,1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1 348,8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1 348,8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1 348,8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1 348,8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12.2.02.00000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721,1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12.2.02.84290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108,1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12.2.02.84290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102,0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12.2.02.84290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102,0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12.2.02.84290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12.2.02.84290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582,3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582,3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582,3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1 634 529,4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1 541 833,2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1 593 402,5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1 527 983,6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1 521 753,6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480 868,2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567 583,9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596 746,7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599 967,3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606 951,6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480 868,2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567 583,9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596 746,7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599 967,3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606 951,6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474 073,7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566 249,7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591 534,2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599 668,3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606 652,6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474 073,7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566 249,7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591 534,2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599 668,3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606 652,6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90 511,3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94 769,3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123 595,1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123 595,1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123 595,1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90 511,3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94 769,3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123 595,1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123 595,1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123 595,1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90 511,3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94 769,3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123 595,1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123 595,1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123 595,1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383 562,4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10 440,0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383 562,4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10 440,0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383 562,4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01.1.03.82470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10 440,0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государственных гарантий на получение </w:t>
            </w:r>
            <w:proofErr w:type="gramStart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образования и осуществления</w:t>
            </w:r>
            <w:proofErr w:type="gramEnd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417 280,4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467 939,1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476 073,2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483 057,5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417 280,4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467 939,1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476 073,2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483 057,5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417 280,4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467 939,1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476 073,2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483 057,5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государственных гарантий на получение </w:t>
            </w:r>
            <w:proofErr w:type="gramStart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образования и осуществления</w:t>
            </w:r>
            <w:proofErr w:type="gramEnd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01.1.03.84302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43 760,0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01.1.03.84302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43 760,0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01.1.03.84302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43 760,0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6 794,5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1 334,2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5 212,5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563,6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563,6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563,6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563,6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5 630,9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651,2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4 913,5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1 792,4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1 792,4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1 792,4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5 630,9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651,2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3 121,1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1 588,5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3 121,1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1 588,5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3 121,1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4 042,5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651,2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4 042,5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651,2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01.4.03.85160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01.4.03.85160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01.4.03.85160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599,9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786 432,9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669 982,1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758 028,5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689 389,0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676 174,7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675 981,0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669 982,1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758 028,5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689 389,0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676 174,7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574 650,1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625 998,8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703 098,5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646 230,0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633 015,7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3 331,0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2 408,0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2 408,0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2 408,0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3 331,0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2 408,0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2 408,0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2 408,0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3 331,0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2 408,0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2 408,0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2 408,0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1 614,1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45,7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1 716,9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2 362,3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2 362,3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2 362,3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30 113,1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28 297,7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28 297,7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28 297,7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1 724,6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1 724,6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1 724,6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90,8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90,8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90,8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541 206,0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586 538,6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659 789,1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602 920,6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589 706,3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52 426,1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51 652,6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61 965,7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61 965,7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61 965,7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52 426,1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51 652,6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61 965,7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61 965,7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61 965,7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52 426,1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51 652,6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56 077,6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56 077,6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56 077,6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5 888,1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5 888,1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5 888,1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основных общеобразовательных программ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488 301,6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488 301,6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488 301,6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Информационное обеспечение общеобразовательных организаций в части доступа к образовательным ресурсам сети "Интернет"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478,3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478,3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478,3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государственных гарантий на получение </w:t>
            </w:r>
            <w:proofErr w:type="gramStart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образования и осуществления</w:t>
            </w:r>
            <w:proofErr w:type="gramEnd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534 886,0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597 823,4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540 954,9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527 740,6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534 886,0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597 823,4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540 954,9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527 740,6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534 886,0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519 015,4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467 113,9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457 771,6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78 808,0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73 841,0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69 969,0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39 286,8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40 901,4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40 901,4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40 901,4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01.1.04.82460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28 202,2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28 688,0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28 688,0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28 688,0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01.1.04.82460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28 202,2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28 688,0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28 688,0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28 688,0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01.1.04.82460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28 202,2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26 232,2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26 232,2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26 232,2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01.1.04.82460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2 455,8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2 455,8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2 455,8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01.1.04.S2460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12 213,4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12 213,4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12 213,4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01.1.04.S2460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12 213,4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12 213,4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12 213,4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01.1.04.S2460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11 087,4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01.1.04.S2460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1 126,0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1 126,0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1 126,0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853,4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853,4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Организация и проведение единого государственного экзамена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01.2.01.85020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01.2.01.85020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01.2.01.85020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803,4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803,4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803,4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"Молодежь Югры и допризывная подготовка"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113,2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гражданского-, военно-патриотических качеств молодежи"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113,2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113,2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113,2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113,2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100 364,3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43 658,3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54 930,0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43 159,0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43 159,0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65 754,4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40 288,0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43 159,0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43 159,0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43 159,0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24 579,3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24 579,3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24 579,3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Социальная поддержка </w:t>
            </w:r>
            <w:proofErr w:type="gramStart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отдельных категорий</w:t>
            </w:r>
            <w:proofErr w:type="gramEnd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30 057,5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40 288,0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43 159,0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43 159,0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43 159,0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30 057,5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40 288,0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43 159,0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43 159,0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43 159,0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30 057,5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40 288,0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39 320,5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39 320,5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39 320,5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3 838,5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3 838,5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3 838,5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11 117,5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11 117,5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01.4.01.S2460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11 117,5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30 854,7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11 771,0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4 200,0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4 200,0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01.4.02.82430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14 382,1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01.4.02.82430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14 382,1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01.4.02.82430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14 382,1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16 327,3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7 571,0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16 327,3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7 571,0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16 327,3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7 571,0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01.4.02.S2430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01.4.02.S2430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01.4.02.S2430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3 755,2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3 370,3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01.4.03.85160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01.4.03.85160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01.4.03.85160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 по поддержке российского казачества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01.4.03.85110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01.4.03.85110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01.4.03.85110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3 605,2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2 770,3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3 605,2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2 770,3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1 605,2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2 770,3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50 317,9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"Реализация творческого потенциала жителей г.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248,0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04.3.01.00000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248,0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04.3.01.99990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248,0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04.3.01.99990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248,0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04.3.01.99990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248,0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исполнения мероприятий муниципальной программы"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47 640,3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"Расходы на обеспечение деятельности (оказание услуг) подведомственных учреждений"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47 640,3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47 640,3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47 640,3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47 640,3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отраслей инфраструктуры"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2 429,6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2 429,6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Обновление материально-технической базы муниципальных детских школ искусств (по видам искусств) в сфере культуры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04.6.01.82090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1 276,3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04.6.01.82090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1 276,3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04.6.01.82090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1 276,3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928,1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928,1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928,1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Обновление материально-технической базы муниципальных детских школ искусств (по видам искусств) в сфере культуры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04.6.01.S2090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225,2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04.6.01.S2090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225,2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04.6.01.S2090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225,2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60 134,0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60 134,0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56 903,6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56 903,6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56 903,6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56 903,6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</w:t>
            </w:r>
            <w:proofErr w:type="gramStart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Спортивные мероприятия</w:t>
            </w:r>
            <w:proofErr w:type="gramEnd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направленные на развитие детско-юношеского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3 230,4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3 080,4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3 080,4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3 080,4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183 211,4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112 818,6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112 818,6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112 818,6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51 591,3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49 172,2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49 172,2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49 172,2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44 490,3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48 159,7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48 159,7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48 159,7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2 005,2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2 005,2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2 005,2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2 005,2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42 485,1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28 024,3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28 024,3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28 024,3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40 669,7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15 977,0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28 024,3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28 024,3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40 669,7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15 977,0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28 024,3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28 024,3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40 669,7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15 977,0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28 024,3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28 024,3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1 724,6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1 724,6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1 724,6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01.1.02.82570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8 433,1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01.1.02.82570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8 433,1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01.1.02.82570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8 433,1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01.1.02.S2570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3 614,2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01.1.02.S2570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3 614,2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01.1.02.S2570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3 614,2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20 135,4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01.1.05.99990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20 135,4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01.1.05.99990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20 135,4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01.1.05.99990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20 135,4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1 012,5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1 012,5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1 012,5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62,5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единого государственного экзамена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01.2.01.85020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62,5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01.2.01.85020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62,5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01.2.01.85020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62,5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6 506,0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6 506,0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6 506,0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6 506,0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6 506,0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55 068,8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2 358,4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2 358,4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2 358,4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2 358,4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2 358,4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63 646,4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52 463,0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52 463,0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52 463,0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52 463,0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52 463,0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76 551,3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12 321,0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12 321,0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12 321,0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12 321,0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12 321,0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64 230,3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60 567,6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60 567,6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60 567,6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60 567,6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</w:t>
            </w:r>
            <w:proofErr w:type="gramStart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Спортивные мероприятия</w:t>
            </w:r>
            <w:proofErr w:type="gramEnd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направленные на развитие детско-юношеского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3 104,8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3 104,8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3 104,8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3 104,8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557,9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86 988,4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92 589,6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99 831,9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99 831,9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99 831,9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71 005,0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74 922,3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99 831,9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99 831,9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99 831,9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7 523,0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7 523,0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7 523,0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01.1.06.00000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7 523,0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7 523,0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7 523,0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01.1.06.20010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1 923,0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1 923,0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1 923,0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01.1.06.20010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1 923,0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1 923,0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1 923,0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01.1.06.20010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1 923,0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1 923,0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1 923,0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01.1.06.82050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3 920,0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3 920,0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3 920,0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01.1.06.82050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3 920,0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3 920,0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3 920,0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01.1.06.82050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3 920,0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3 920,0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3 920,0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01.1.06.S2050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01.1.06.S2050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01.1.06.S2050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"Молодежь Югры и допризывная подготовка"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71 005,0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74 922,3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84 431,5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84 431,5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84 431,5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955,3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1 132,9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деятельности молодёжных трудовых отрядов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01.3.01.85210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37,8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01.3.01.85210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37,8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01.3.01.85210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37,8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917,6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1 132,9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917,6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1 132,9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917,6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1 132,9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540,0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26 593,8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26 539,0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29 163,2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29 163,2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29 163,2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26 593,8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26 539,0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29 163,2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29 163,2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29 163,2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26 593,8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26 539,0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29 163,2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29 163,2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29 163,2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26 593,8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26 539,0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29 163,2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29 163,2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29 163,2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43 415,9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47 212,4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53 728,3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53 728,3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53 728,3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43 415,9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47 212,4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53 728,3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53 728,3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53 728,3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43 415,9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47 212,4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53 728,3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53 728,3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53 728,3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47 212,4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53 728,3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53 728,3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53 728,3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7 877,4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7 877,4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7 877,4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7 877,4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7 877,4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7 877,4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7 877,4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7 877,4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7 877,4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7 877,4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7 877,4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7 877,4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7 877,4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7 877,4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7 877,4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15 983,4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17 667,4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"Дети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15 983,4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17 667,4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15 983,4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17 667,4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02.1.01.20010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1 965,5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1 841,6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02.1.01.20010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1 965,5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1 841,6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02.1.01.20010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1 965,5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1 841,6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2 924,7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3 411,7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2 924,7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3 411,7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2 924,7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3 411,7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отдельного государственного полномочия по организации отдыха и оздоровления детей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9 839,9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10 951,9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9 839,9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10 951,9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9 839,9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10 951,9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1 253,4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1 462,2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1 253,4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1 462,2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1 253,4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1 462,2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280 240,0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28 466,2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25 976,8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25 976,8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25 976,8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254 237,0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5 740,4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5 886,4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5 886,4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5 886,4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"Молодежь Югры и допризывная подготовка"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"Поддержка детских и </w:t>
            </w:r>
            <w:proofErr w:type="gramStart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молодежных общественных организаций</w:t>
            </w:r>
            <w:proofErr w:type="gramEnd"/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объединений"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01.3.05.00000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01.3.05.61810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01.3.05.61810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01.3.05.61810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4 414,4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254 237,0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1 326,0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1 472,0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1 093,0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1 326,0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1 472,0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1 093,0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1 326,0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1 472,0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820,8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1 326,0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1 472,0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820,8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1 326,0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1 472,0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272,2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272,2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53 795,6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53 795,6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51 014,1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51 014,1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2 758,5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2 758,5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"Приобретение объектов недвижимого имущества для размещения дошкольных и (или) общеобразовательных организаций"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01.4.05.00000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199 348,4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Приобретение объектов общего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01.4.05.82040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189 381,0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01.4.05.82040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189 381,0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01.4.05.82040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189 381,0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Приобретение объектов общего образования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01.4.05.S2040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9 967,4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01.4.05.S2040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9 967,4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01.4.05.S2040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9 967,4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4 414,4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"Поддержка социально ориентированных некоммерческих организаций и содействие развитию гражданского общества на территории муниципального образования городской округ город Пыть-Ях на 2016-2020 годы" 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4 414,4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"Оказание финансовой поддержки социально ориентированным негосударственным некоммерческим организациям путем предоставления на конкурсной основе субсидий (грантов)"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4 414,4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4 414,4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4 414,4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4 414,4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21 588,6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22 725,8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20 090,4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20 090,4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20 090,4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21 588,6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22 725,8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20 090,4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20 090,4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20 090,4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21 588,6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22 725,8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20 090,4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20 090,4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20 090,4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21 588,6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22 725,8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20 090,4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20 090,4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20 090,4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21 584,1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22 720,4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20 085,0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20 085,0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20 085,0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21 584,1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22 720,4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20 085,0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20 085,0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20 085,0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155 311,8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137 737,3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146 670,9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140 242,2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143 988,5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135 831,4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132 481,7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141 573,6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135 124,1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134 809,2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03.0.01.00000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03.0.01.99990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03.0.01.99990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03.0.01.99990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245,4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135 831,4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132 236,3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141 573,6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135 124,1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134 809,2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2 201,7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20 662,0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63 750,2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58 442,6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58 044,1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2 131,2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1 648,6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47 020,0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46 209,2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46 274,7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30 737,0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45 709,6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45 775,1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30 737,0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45 709,6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45 775,1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30 737,0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45 709,6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45 775,1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04.1.01.51440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04.1.01.51440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04.1.01.51440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Модернизация общедоступных муниципальных библиотек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04.1.01.82070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668,3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04.1.01.82070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668,3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04.1.01.82070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668,3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Модернизация общедоступных муниципальных библиотек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04.1.01.S2070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118,0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04.1.01.S2070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118,0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04.1.01.S2070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118,0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345,7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345,7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345,7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04.1.01.82580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11 048,4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04.1.01.82580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11 048,4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04.1.01.82580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11 048,4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отрасли культуры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92,9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92,9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92,9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92,9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92,9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92,9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92,9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92,9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92,9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04.1.01.S2580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4 735,0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04.1.01.S2580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4 735,0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04.1.01.S2580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4 735,0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1 084,4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1 016,3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1 084,4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1 016,3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1 084,4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1 016,3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отрасли культуры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отрасли культуры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04.1.01.R5190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04.1.01.R5190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04.1.01.R5190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04.1.01.S2520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70,5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12 577,6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12 233,4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11 769,4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10 684,1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11 690,7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11 690,7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10 684,1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11 690,7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11 690,7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10 684,1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11 690,7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11 690,7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743,8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66,9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743,8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66,9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743,8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66,9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04.1.02.82580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712,8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04.1.02.82580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712,8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04.1.02.82580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712,8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04.1.02.S2580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305,6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04.1.02.S2580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305,6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04.1.02.S2580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305,6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70,5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70,5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70,5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04.1.02.S2520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18 282,4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4 152,6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04.1.04.42110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14 340,4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04.1.04.42110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14 340,4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04.1.04.42110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14 340,4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3 942,0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4 152,6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2 042,0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4 152,6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2 042,0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4 152,6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1 900,0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837,2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77 823,4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76 681,5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76 765,1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"Сохранение и развитие народных художественных промыслов и ремесел, народной культуры и самодеятельного (любительского) художественного творчества"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837,2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04.2.01.85160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04.2.01.85160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04.2.01.85160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237,2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237,2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237,2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77 793,4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76 651,5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76 735,1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внутреннего и въездного туризма"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"Развитие внутреннего и въездного туризма"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04.3.01.00000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04.3.01.99990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04.3.01.99990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04.3.01.99990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"Продвижение туристских возможностей автономного округа на российском и международном рынках"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29,6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111 278,3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 Участие в конференциях, совещаниях, форумах, выставках, ярмарках, фестивалях, экспедициях, слетах, конкурсах, семинарах, информационных компаниях, ознакомительных поездках и прочих мероприятиях, направленных на развитие внутреннего, въездного и этнографического туризма"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29,6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111 278,3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100 177,8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100 177,8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100 177,8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10 545,5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10 545,5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10 545,5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555,0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555,0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555,0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29,6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29,6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04.4.01.99990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29,6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исполнения мероприятий муниципальной программы"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79 494,8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"Расходы на обеспечение деятельности (оказание услуг) подведомственных учреждений"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79 494,8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68 394,3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68 394,3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68 394,3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04.5.01.82440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10 545,5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04.5.01.82440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10 545,5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04.5.01.82440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10 545,5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04.5.01.S2440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555,0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04.5.01.S2440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555,0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04.5.01.S2440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555,0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отраслей инфраструктуры"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53 268,2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1 223,7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773,7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773,7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773,7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"Реконструкция ГДК "Россия"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52 044,4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04.6.02.42110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52 044,4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04.6.02.42110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52 044,4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04.6.02.42110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52 044,4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43 680,7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76 651,5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76 735,1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43 680,7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76 651,5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76 735,1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43 680,7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76 651,5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76 735,1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04.2.02.82580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23 878,9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04.2.02.82580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23 878,9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04.2.02.82580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23 878,9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04.2.02.S2580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10 233,8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04.2.02.S2580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10 233,8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04.2.02.S2580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10 233,8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04.2.03.00590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19 480,3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5 255,7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5 097,3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5 118,1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9 179,3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14 365,4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4 307,9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211,6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4 307,9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"Развитие архивного дела"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211,6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267,5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04.1.03.84100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211,6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267,5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04.1.03.84100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211,6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267,5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04.1.03.84100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211,6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246,7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267,5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4 040,4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Содействие развитию исторических и иных местных традиций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04.1.04.82420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04.1.04.82420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04.1.04.82420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4 000,0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04.1.04.S2420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04.1.04.S2420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04.1.04.S2420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исполнения мероприятий муниципальной программы"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14 153,8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"Расходы на ведение централизованного бухгалтерского и налогового учета и обслуживания учреждений культуры и искусства"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14 153,8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14 153,8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13 578,2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13 578,2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575,6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04.5.02.00590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575,6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5 114,9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5 057,9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4 871,4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4 871,4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4 871,4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5 114,9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5 057,9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4 871,4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4 871,4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4 871,4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5 114,9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5 057,9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4 871,4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4 871,4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4 871,4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5 114,9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5 057,9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4 871,4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4 871,4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4 871,4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5 114,9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5 056,4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4 869,9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4 869,9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4 869,9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5 114,9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5 056,4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4 869,9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4 869,9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4 869,9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3 277,8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3 277,8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3 277,8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3 277,8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12.3.01.00000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3 277,8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12.3.01.84280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3 277,8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3 223,1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12.3.01.84280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12.3.01.84280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12.3.01.84280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3 243,8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3 189,1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3 189,1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3 189,1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12.3.01.84280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3 243,8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3 189,1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3 189,1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3 189,1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167 030,00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134 985,8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167 030,0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112 457,9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110 436,6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107 541,2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4 355,3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4 773,7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5 839,3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6 034,3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6 179,3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4 355,3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4 773,7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5 839,3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6 034,3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6 179,3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4 355,3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4 773,7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5 839,3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6 034,3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6 179,3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4 355,3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4 773,7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5 839,3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6 034,3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6 179,3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Пенсии за выслугу лет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02.2.01.71010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4 355,3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4 773,7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5 839,3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6 034,3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6 179,3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02.2.01.71010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4 355,3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4 773,7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5 839,3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6 034,3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6 179,3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02.2.01.71010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4 355,3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4 773,7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5 839,3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6 034,3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6 179,3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71 274,4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77 409,5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26 950,7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17 887,9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21 206,2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875,0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875,0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875,0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Денежные выплаты почетным гражданам города Пыть-Яха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02.2.01.72010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855,0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02.2.01.72010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855,0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1 140,0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02.2.01.72010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580,0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02.2.01.72010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02.2.01.72010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02.2.01.72010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855,0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410,0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02.2.01.99990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70 399,4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76 269,5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26 220,7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17 157,9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20 476,2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65 803,3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67 277,9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21 834,3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9 911,9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13 230,2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67 277,9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08.2.01.82173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59 877,3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08.2.01.82173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59 877,3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08.2.01.82173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59 877,3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08.2.01.S2173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7 400,6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08.2.01.S2173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7 400,6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08.2.01.S2173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7 400,6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21 834,3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9 911,9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13 230,2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08.2.02.82173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19 432,5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8 821,6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11 774,9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08.2.02.82173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19 432,5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8 821,6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11 774,9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08.2.02.82173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19 432,5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8 821,6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11 774,9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08.2.02.S2173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2 401,8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1 090,3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1 455,3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08.2.02.S2173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2 401,8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1 090,3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1 455,3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08.2.02.S2173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2 401,8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1 090,3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1 455,3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65 803,3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08.2.04.82173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58 668,7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08.2.04.82173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58 668,7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08.2.04.82173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58 668,7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08.2.04.S2173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7 134,6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08.2.04.S2173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7 134,6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08.2.04.S2173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7 134,6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4 596,0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8 991,6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4 386,4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7 246,0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7 246,0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3 798,4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7 034,0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2 347,7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5 477,9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5 477,9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08.3.01.51340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3 050,9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08.3.01.51340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3 050,9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08.3.01.51340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3 050,9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08.3.01.51350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3 798,4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3 050,9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2 347,7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5 477,9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5 477,9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08.3.01.51350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3 798,4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3 050,9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2 347,7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5 477,9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5 477,9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08.3.01.51350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3 798,4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3 050,9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2 347,7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5 477,9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5 477,9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 за счет средств бюджета автономного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08.3.01.D1340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08.3.01.D1340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08.3.01.D1340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797,7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1 957,6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2 038,7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1 768,1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1 768,1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08.3.02.50200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08.3.02.50200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08.3.02.50200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102,1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жильем молодых семей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08.3.02.L0200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2 038,7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1 768,1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1 768,1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08.3.02.L0200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2 038,7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1 768,1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1 768,1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08.3.02.L0200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97,9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2 038,7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1 768,1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1 768,1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подпрограммы "Обеспечение жильем молодых семей" федеральной целевой программы "Жилище" на 2015–2020 годы за счет средств бюджета автономного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08.3.02.R0200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655,7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1 859,7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08.3.02.R0200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655,7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1 859,7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08.3.02.R0200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655,7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1 859,7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47 083,9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72 026,5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66 845,1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73 691,6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67 332,9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21 379,0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42 588,0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21 379,0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42 588,0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21 379,0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42 588,0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21 379,0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42 588,0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21 379,0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42 588,0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01.4.01.84050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21 379,0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42 588,0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36 493,0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25 704,9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29 438,5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30 352,1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37 198,6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30 839,9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"Дети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15 309,1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14 804,5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23 035,1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24 393,8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23 522,9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15 309,1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23 035,1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24 393,8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23 522,9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15 309,1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23 035,1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24 393,8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23 522,9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15 309,1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23 035,1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24 393,8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23 522,9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02.1.01.84060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15 309,1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23 035,1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24 393,8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23 522,9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14 804,5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02.1.02.84060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14 804,5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02.1.02.84060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14 804,5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02.1.02.84060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14 804,5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"Преодоление социальной исключённости"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10 395,8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14 634,0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7 317,0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12 804,8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7 317,0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02.3.01.00000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10 395,8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14 634,0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7 317,0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12 804,8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7 317,0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02.3.01.R0820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10 395,8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14 634,0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02.3.01.R0820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10 395,8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14 634,0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02.3.01.R0820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10 395,8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14 634,0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02.3.01.84310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7 317,0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12 804,8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7 317,0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02.3.01.84310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7 317,0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12 804,8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7 317,0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02.3.01.84310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7 317,0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12 804,8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7 317,0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12 272,3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12 820,3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12 822,8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12 822,8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12 822,8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10 653,8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11 199,4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11 199,4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11 199,4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11 199,4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"Дети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10 653,8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10 653,8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деятельности по опеке и попечительству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02.1.02.84070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10 653,8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11 085,0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11 085,0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02.1.02.84070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8 846,6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9 722,0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9 839,1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9 839,1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9 839,1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02.1.02.84070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8 846,6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9 722,0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9 839,1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9 839,1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9 839,1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02.1.02.84070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1 807,2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1 363,0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1 245,9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02.1.02.84070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1 807,2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1 363,0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1 245,9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1 245,9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"Преодоление социальной исключённости"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02.3.01.00000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02.3.01.84090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02.3.01.84090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02.3.01.84090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99,5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02.3.01.84090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02.3.01.84090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1 618,5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1 620,9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1 623,4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1 623,4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1 623,4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1 618,5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1 574,0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1 574,0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1 574,0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1 574,0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17.0.01.61820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1 574,0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1 574,0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1 574,0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1 574,0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17.0.01.61820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1 574,0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1 574,0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1 574,0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1 574,0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17.0.01.61820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1 574,0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1 574,0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1 574,0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1 574,0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1 618,5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44,5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1 574,0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1 574,0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17.0.02.99990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24 497,3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193 102,4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95 066,0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95 066,0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95 066,0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359,4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19 560,8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188 481,4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21 700,3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21 700,3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21 700,3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19 560,8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188 481,4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21 700,3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21 700,3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21 700,3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19 560,8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188 481,4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21 700,3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21 700,3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21 700,3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2 158,6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2 141,0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2 158,6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2 158,6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2 158,6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2 141,0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2 141,0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2 141,0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16 697,7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18 167,0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16 697,7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18 167,0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16 697,7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18 167,0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16 697,7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18 167,0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704,5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168 173,4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1 249,9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1 249,9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1 249,9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1 249,9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05.1.03.42110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249,3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168 173,4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05.1.03.42110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249,3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168 173,4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05.1.03.42110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249,3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168 173,4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455,2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226,3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226,3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228,9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228,9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19 520,3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19 520,3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19 520,3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19 520,3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19 520,3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19 520,3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19 520,3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19 520,3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19 520,3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19 520,3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19 520,3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19 520,3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68 550,5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68 550,5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68 550,5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68 550,5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68 550,5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68 550,5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68 550,5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68 550,5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68 550,5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210,4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210,4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210,4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210,4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210,4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05.2.02.00000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2 914,6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2 914,6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2 914,6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2 914,6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2 914,6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2 914,6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2 914,6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2 914,6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2 914,6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05.2.02.00590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2 914,6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2 914,6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2 914,6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64 681,3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64 681,3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64 681,3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64 681,3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64 681,3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64 681,3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64 681,3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64 681,3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64 681,3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64 681,3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64 681,3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64 681,3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05.2.05.00000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744,2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744,2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744,2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05.2.05.82110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05.2.05.82110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05.2.05.82110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707,0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05.2.05.S2110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37,2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05.2.05.S2110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37,2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05.2.05.S2110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37,2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37,2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4 936,5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4 620,9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4 455,8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"Осуществление мероприятий по присвоению спортивных разрядов и квалификационных категорий спортивных судей"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4 926,5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4 620,9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4 455,8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4 926,5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4 620,9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4 455,8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4 926,5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4 620,9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4 455,8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4 926,5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4 620,9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4 455,8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4 455,8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4 926,5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4 619,9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4 454,8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4 926,5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4 619,9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4 454,8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4 454,8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19.1.01.02040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23 019,4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23 352,5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23 749,3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23 749,3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23 749,3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Телевидение и радиовещание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15 345,1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15 616,9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15 345,1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15 616,9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города Пыть-Яха на 2016-2020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15 345,1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"Информационное обеспечение деятельности органов местного самоуправления города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15 345,1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15 345,1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15 345,1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15 345,1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17.0.03.00000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15 616,9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15 616,9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15 616,9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17.0.03.00590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15 616,9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15 812,2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7 441,0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7 735,6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7 441,0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7 735,6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города Пыть-Яха на 2016-2020 годы"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7 441,0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"Информационное обеспечение деятельности органов местного самоуправления города Пыть-Яха"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7 441,0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7 441,0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7 441,0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17.2.01.00590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7 441,0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17.0.04.00000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7 735,6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7 735,6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7 735,6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7 735,6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7 937,1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233,2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233,2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10.2.01.20040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10.2.01.20040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10.2.01.20040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89,9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"Профилактика экстремизма"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10.3.00.00000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72,0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10.3.01.00000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72,0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10.3.01.99990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72,0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10.3.01.99990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72,0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10.3.01.99990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72,0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10.5.00.00000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71,4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10.5.01.00000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71,4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10.5.01.99990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71,4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10.5.01.99990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71,4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10.5.01.99990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71,4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17.0.04.00590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1 236,6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8 662,6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5 627,0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3 107,0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1 236,6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8 662,6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5 627,0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3 107,0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1 236,6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8 662,6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5 627,0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3 107,0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16.2.00.00000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1 236,6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8 662,6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5 627,0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3 107,0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16.2.01.00000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1 236,6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8 662,6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5 627,0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3 107,0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Процентные платежи по муниципальному долгу городского округа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16.2.01.20720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1 236,6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8 662,6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5 627,0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3 107,0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16.2.01.20720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1 236,6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8 662,6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5 627,0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3 107,0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16.2.01.20720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1 236,6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8 662,6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5 627,0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3 107,0 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680,0 </w:t>
            </w:r>
          </w:p>
        </w:tc>
      </w:tr>
      <w:tr w:rsidR="00D15518" w:rsidRPr="00D15518" w:rsidTr="00D15518">
        <w:trPr>
          <w:cantSplit/>
          <w:trHeight w:val="20"/>
        </w:trPr>
        <w:tc>
          <w:tcPr>
            <w:tcW w:w="736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7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3 209 107,4</w:t>
            </w:r>
          </w:p>
        </w:tc>
        <w:tc>
          <w:tcPr>
            <w:tcW w:w="1075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3 067 281,2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2 887 475,3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3 140 898,0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D15518" w:rsidRPr="00D15518" w:rsidRDefault="00D15518" w:rsidP="00D15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5518">
              <w:rPr>
                <w:rFonts w:ascii="Times New Roman" w:eastAsia="Times New Roman" w:hAnsi="Times New Roman" w:cs="Times New Roman"/>
                <w:sz w:val="16"/>
                <w:szCs w:val="16"/>
              </w:rPr>
              <w:t>3 196 568,3</w:t>
            </w:r>
          </w:p>
        </w:tc>
      </w:tr>
    </w:tbl>
    <w:p w:rsidR="002B68CB" w:rsidRDefault="002B68CB"/>
    <w:sectPr w:rsidR="002B68CB" w:rsidSect="00D15518">
      <w:headerReference w:type="default" r:id="rId6"/>
      <w:pgSz w:w="16838" w:h="11906" w:orient="landscape"/>
      <w:pgMar w:top="851" w:right="567" w:bottom="851" w:left="567" w:header="708" w:footer="708" w:gutter="0"/>
      <w:pgNumType w:start="4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518" w:rsidRDefault="00D15518" w:rsidP="00D15518">
      <w:pPr>
        <w:spacing w:after="0" w:line="240" w:lineRule="auto"/>
      </w:pPr>
      <w:r>
        <w:separator/>
      </w:r>
    </w:p>
  </w:endnote>
  <w:endnote w:type="continuationSeparator" w:id="0">
    <w:p w:rsidR="00D15518" w:rsidRDefault="00D15518" w:rsidP="00D15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518" w:rsidRDefault="00D15518" w:rsidP="00D15518">
      <w:pPr>
        <w:spacing w:after="0" w:line="240" w:lineRule="auto"/>
      </w:pPr>
      <w:r>
        <w:separator/>
      </w:r>
    </w:p>
  </w:footnote>
  <w:footnote w:type="continuationSeparator" w:id="0">
    <w:p w:rsidR="00D15518" w:rsidRDefault="00D15518" w:rsidP="00D15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707828"/>
      <w:docPartObj>
        <w:docPartGallery w:val="Page Numbers (Top of Page)"/>
        <w:docPartUnique/>
      </w:docPartObj>
    </w:sdtPr>
    <w:sdtContent>
      <w:p w:rsidR="00D15518" w:rsidRDefault="00D1551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885">
          <w:rPr>
            <w:noProof/>
          </w:rPr>
          <w:t>510</w:t>
        </w:r>
        <w:r>
          <w:fldChar w:fldCharType="end"/>
        </w:r>
      </w:p>
    </w:sdtContent>
  </w:sdt>
  <w:p w:rsidR="00D15518" w:rsidRDefault="00D155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FED"/>
    <w:rsid w:val="002B68CB"/>
    <w:rsid w:val="00343885"/>
    <w:rsid w:val="00D15518"/>
    <w:rsid w:val="00E5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F0AD9-5ADD-488A-B188-FEECBCAAC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518"/>
  </w:style>
  <w:style w:type="paragraph" w:styleId="a5">
    <w:name w:val="footer"/>
    <w:basedOn w:val="a"/>
    <w:link w:val="a6"/>
    <w:uiPriority w:val="99"/>
    <w:unhideWhenUsed/>
    <w:rsid w:val="00D15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51</Pages>
  <Words>38349</Words>
  <Characters>218592</Characters>
  <Application>Microsoft Office Word</Application>
  <DocSecurity>0</DocSecurity>
  <Lines>1821</Lines>
  <Paragraphs>512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</cp:revision>
  <dcterms:created xsi:type="dcterms:W3CDTF">2017-11-15T10:45:00Z</dcterms:created>
  <dcterms:modified xsi:type="dcterms:W3CDTF">2017-11-15T10:55:00Z</dcterms:modified>
</cp:coreProperties>
</file>